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1BBD">
      <w:pPr>
        <w:spacing w:before="91" w:line="224" w:lineRule="auto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1</w:t>
      </w:r>
    </w:p>
    <w:p w14:paraId="384BA35C">
      <w:pPr>
        <w:widowControl/>
        <w:shd w:val="clear" w:color="auto" w:fill="FFFFFF"/>
        <w:spacing w:line="27" w:lineRule="atLeast"/>
        <w:jc w:val="center"/>
        <w:rPr>
          <w:rFonts w:hint="eastAsia" w:ascii="方正小标宋_GBK" w:hAnsi="仿宋" w:eastAsia="方正小标宋_GBK" w:cs="仿宋"/>
          <w:sz w:val="32"/>
          <w:szCs w:val="32"/>
        </w:rPr>
      </w:pPr>
      <w:r>
        <w:rPr>
          <w:rFonts w:hint="eastAsia" w:ascii="方正小标宋_GBK" w:hAnsi="仿宋" w:eastAsia="方正小标宋_GBK" w:cs="仿宋"/>
          <w:sz w:val="32"/>
          <w:szCs w:val="32"/>
          <w:lang w:val="en-US" w:eastAsia="zh-CN"/>
        </w:rPr>
        <w:t>四川外国语大学</w:t>
      </w:r>
      <w:r>
        <w:rPr>
          <w:rFonts w:hint="eastAsia" w:ascii="方正小标宋_GBK" w:hAnsi="仿宋" w:eastAsia="方正小标宋_GBK" w:cs="仿宋"/>
          <w:sz w:val="32"/>
          <w:szCs w:val="32"/>
        </w:rPr>
        <w:t>公务出差审批表</w:t>
      </w:r>
    </w:p>
    <w:p w14:paraId="70D4A435">
      <w:pPr>
        <w:spacing w:before="101" w:line="408" w:lineRule="exact"/>
        <w:ind w:left="446"/>
        <w:rPr>
          <w:rFonts w:ascii="仿宋" w:hAnsi="仿宋" w:eastAsia="仿宋" w:cs="仿宋"/>
          <w:color w:val="000000" w:themeColor="text1"/>
          <w:spacing w:val="4"/>
          <w:position w:val="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089E1508">
      <w:pPr>
        <w:spacing w:before="101" w:line="408" w:lineRule="exact"/>
        <w:ind w:left="446"/>
        <w:rPr>
          <w:rFonts w:hint="eastAsia" w:ascii="方正仿宋_GBK" w:hAnsi="方正仿宋_GBK" w:eastAsia="方正仿宋_GBK" w:cs="方正仿宋_GBK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pacing w:val="4"/>
          <w:position w:val="1"/>
          <w:sz w:val="31"/>
          <w:szCs w:val="31"/>
          <w14:textFill>
            <w14:solidFill>
              <w14:schemeClr w14:val="tx1"/>
            </w14:solidFill>
          </w14:textFill>
        </w:rPr>
        <w:t>部门名称：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6"/>
          <w:position w:val="1"/>
          <w:sz w:val="31"/>
          <w:szCs w:val="31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6"/>
          <w:position w:val="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4"/>
          <w:position w:val="1"/>
          <w:sz w:val="31"/>
          <w:szCs w:val="31"/>
          <w14:textFill>
            <w14:solidFill>
              <w14:schemeClr w14:val="tx1"/>
            </w14:solidFill>
          </w14:textFill>
        </w:rPr>
        <w:t xml:space="preserve">填写时间： 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4"/>
          <w:position w:val="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 xml:space="preserve">   年  月  日</w:t>
      </w:r>
    </w:p>
    <w:tbl>
      <w:tblPr>
        <w:tblStyle w:val="14"/>
        <w:tblpPr w:leftFromText="180" w:rightFromText="180" w:vertAnchor="text" w:horzAnchor="page" w:tblpXSpec="center" w:tblpY="76"/>
        <w:tblOverlap w:val="never"/>
        <w:tblW w:w="96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9"/>
        <w:gridCol w:w="865"/>
        <w:gridCol w:w="865"/>
        <w:gridCol w:w="572"/>
        <w:gridCol w:w="293"/>
        <w:gridCol w:w="865"/>
        <w:gridCol w:w="782"/>
        <w:gridCol w:w="83"/>
        <w:gridCol w:w="865"/>
        <w:gridCol w:w="865"/>
        <w:gridCol w:w="865"/>
        <w:gridCol w:w="871"/>
      </w:tblGrid>
      <w:tr w14:paraId="1EA35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899" w:type="dxa"/>
            <w:vAlign w:val="center"/>
          </w:tcPr>
          <w:p w14:paraId="0A1C4E0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>出差人</w:t>
            </w:r>
          </w:p>
        </w:tc>
        <w:tc>
          <w:tcPr>
            <w:tcW w:w="2302" w:type="dxa"/>
            <w:gridSpan w:val="3"/>
            <w:vAlign w:val="top"/>
          </w:tcPr>
          <w:p w14:paraId="068DEB8C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20E84408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9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position w:val="1"/>
                <w14:textFill>
                  <w14:solidFill>
                    <w14:schemeClr w14:val="tx1"/>
                  </w14:solidFill>
                </w14:textFill>
              </w:rPr>
              <w:t>出差地及单位</w:t>
            </w:r>
          </w:p>
        </w:tc>
        <w:tc>
          <w:tcPr>
            <w:tcW w:w="3549" w:type="dxa"/>
            <w:gridSpan w:val="5"/>
            <w:vAlign w:val="top"/>
          </w:tcPr>
          <w:p w14:paraId="5AC2F3EF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5D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1899" w:type="dxa"/>
            <w:vAlign w:val="center"/>
          </w:tcPr>
          <w:p w14:paraId="3D83DA2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position w:val="1"/>
                <w14:textFill>
                  <w14:solidFill>
                    <w14:schemeClr w14:val="tx1"/>
                  </w14:solidFill>
                </w14:textFill>
              </w:rPr>
              <w:t>出发时间</w:t>
            </w:r>
          </w:p>
        </w:tc>
        <w:tc>
          <w:tcPr>
            <w:tcW w:w="2302" w:type="dxa"/>
            <w:gridSpan w:val="3"/>
            <w:vAlign w:val="top"/>
          </w:tcPr>
          <w:p w14:paraId="76E02F7A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69B043BD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2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position w:val="1"/>
                <w14:textFill>
                  <w14:solidFill>
                    <w14:schemeClr w14:val="tx1"/>
                  </w14:solidFill>
                </w14:textFill>
              </w:rPr>
              <w:t>返回时间</w:t>
            </w:r>
          </w:p>
        </w:tc>
        <w:tc>
          <w:tcPr>
            <w:tcW w:w="3549" w:type="dxa"/>
            <w:gridSpan w:val="5"/>
            <w:vAlign w:val="top"/>
          </w:tcPr>
          <w:p w14:paraId="47366A15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155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1899" w:type="dxa"/>
            <w:vAlign w:val="center"/>
          </w:tcPr>
          <w:p w14:paraId="524D0D01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出差事由</w:t>
            </w:r>
          </w:p>
        </w:tc>
        <w:tc>
          <w:tcPr>
            <w:tcW w:w="7791" w:type="dxa"/>
            <w:gridSpan w:val="11"/>
            <w:vAlign w:val="top"/>
          </w:tcPr>
          <w:p w14:paraId="35CE7BCB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A4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  <w:jc w:val="center"/>
        </w:trPr>
        <w:tc>
          <w:tcPr>
            <w:tcW w:w="1899" w:type="dxa"/>
            <w:vAlign w:val="center"/>
          </w:tcPr>
          <w:p w14:paraId="23EFE607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865" w:type="dxa"/>
            <w:textDirection w:val="tbRlV"/>
            <w:vAlign w:val="center"/>
          </w:tcPr>
          <w:p w14:paraId="43D473C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4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/出租车/网约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4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</w:t>
            </w:r>
          </w:p>
        </w:tc>
        <w:tc>
          <w:tcPr>
            <w:tcW w:w="865" w:type="dxa"/>
            <w:textDirection w:val="tbRlV"/>
            <w:vAlign w:val="center"/>
          </w:tcPr>
          <w:p w14:paraId="7F885C57">
            <w:pPr>
              <w:pStyle w:val="13"/>
              <w:spacing w:before="135" w:line="204" w:lineRule="auto"/>
              <w:ind w:left="322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火车</w:t>
            </w:r>
          </w:p>
        </w:tc>
        <w:tc>
          <w:tcPr>
            <w:tcW w:w="865" w:type="dxa"/>
            <w:gridSpan w:val="2"/>
            <w:textDirection w:val="tbRlV"/>
            <w:vAlign w:val="center"/>
          </w:tcPr>
          <w:p w14:paraId="4D256428">
            <w:pPr>
              <w:pStyle w:val="13"/>
              <w:spacing w:before="125" w:line="198" w:lineRule="auto"/>
              <w:ind w:left="322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飞机</w:t>
            </w:r>
          </w:p>
        </w:tc>
        <w:tc>
          <w:tcPr>
            <w:tcW w:w="865" w:type="dxa"/>
            <w:textDirection w:val="tbRlV"/>
            <w:vAlign w:val="center"/>
          </w:tcPr>
          <w:p w14:paraId="7EC8C61D">
            <w:pPr>
              <w:pStyle w:val="13"/>
              <w:spacing w:before="125" w:line="198" w:lineRule="auto"/>
              <w:ind w:left="322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轮船</w:t>
            </w:r>
          </w:p>
        </w:tc>
        <w:tc>
          <w:tcPr>
            <w:tcW w:w="865" w:type="dxa"/>
            <w:gridSpan w:val="2"/>
            <w:textDirection w:val="tbRlV"/>
            <w:vAlign w:val="center"/>
          </w:tcPr>
          <w:p w14:paraId="28C2CA36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" w:lineRule="atLeast"/>
              <w:ind w:left="322" w:leftChars="0" w:right="113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住宿费</w:t>
            </w:r>
          </w:p>
        </w:tc>
        <w:tc>
          <w:tcPr>
            <w:tcW w:w="865" w:type="dxa"/>
            <w:textDirection w:val="tbRlV"/>
            <w:vAlign w:val="center"/>
          </w:tcPr>
          <w:p w14:paraId="59C9BAD9">
            <w:pPr>
              <w:pStyle w:val="13"/>
              <w:spacing w:before="125" w:line="198" w:lineRule="auto"/>
              <w:ind w:left="322"/>
              <w:rPr>
                <w:rFonts w:hint="eastAsia" w:ascii="方正仿宋_GBK" w:hAnsi="方正仿宋_GBK" w:eastAsia="方正仿宋_GBK" w:cs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865" w:type="dxa"/>
            <w:textDirection w:val="tbRlV"/>
            <w:vAlign w:val="center"/>
          </w:tcPr>
          <w:p w14:paraId="2B3783DE">
            <w:pPr>
              <w:pStyle w:val="13"/>
              <w:spacing w:before="125" w:line="198" w:lineRule="auto"/>
              <w:ind w:left="322"/>
              <w:rPr>
                <w:rFonts w:hint="eastAsia" w:ascii="方正仿宋_GBK" w:hAnsi="方正仿宋_GBK" w:eastAsia="方正仿宋_GBK" w:cs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865" w:type="dxa"/>
            <w:textDirection w:val="tbRlV"/>
            <w:vAlign w:val="center"/>
          </w:tcPr>
          <w:p w14:paraId="631E575E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5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市内交通补助</w:t>
            </w:r>
          </w:p>
        </w:tc>
        <w:tc>
          <w:tcPr>
            <w:tcW w:w="871" w:type="dxa"/>
            <w:textDirection w:val="tbRlV"/>
            <w:vAlign w:val="center"/>
          </w:tcPr>
          <w:p w14:paraId="722B0560">
            <w:pPr>
              <w:pStyle w:val="13"/>
              <w:spacing w:before="125" w:line="198" w:lineRule="auto"/>
              <w:ind w:left="322"/>
              <w:rPr>
                <w:rFonts w:hint="eastAsia" w:ascii="方正仿宋_GBK" w:hAnsi="方正仿宋_GBK" w:eastAsia="方正仿宋_GBK" w:cs="方正仿宋_GBK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伙食补助</w:t>
            </w:r>
          </w:p>
        </w:tc>
      </w:tr>
      <w:tr w14:paraId="2B795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899" w:type="dxa"/>
            <w:vAlign w:val="center"/>
          </w:tcPr>
          <w:p w14:paraId="42A43D0C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865" w:type="dxa"/>
            <w:vAlign w:val="top"/>
          </w:tcPr>
          <w:p w14:paraId="6890A123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1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6C96DF0D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vAlign w:val="top"/>
          </w:tcPr>
          <w:p w14:paraId="088BF271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273E090D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gridSpan w:val="2"/>
            <w:vAlign w:val="top"/>
          </w:tcPr>
          <w:p w14:paraId="3233D70C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59A95E13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1C69D335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vAlign w:val="top"/>
          </w:tcPr>
          <w:p w14:paraId="0355010A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vAlign w:val="top"/>
          </w:tcPr>
          <w:p w14:paraId="7B3355F8">
            <w:pP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83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899" w:type="dxa"/>
            <w:vAlign w:val="center"/>
          </w:tcPr>
          <w:p w14:paraId="6B5CF91A">
            <w:pPr>
              <w:pStyle w:val="1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费用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预计</w:t>
            </w:r>
          </w:p>
        </w:tc>
        <w:tc>
          <w:tcPr>
            <w:tcW w:w="3460" w:type="dxa"/>
            <w:gridSpan w:val="5"/>
            <w:vAlign w:val="top"/>
          </w:tcPr>
          <w:p w14:paraId="35D3D275">
            <w:pPr>
              <w:spacing w:line="433" w:lineRule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91666E">
            <w:pPr>
              <w:pStyle w:val="13"/>
              <w:spacing w:before="101" w:line="208" w:lineRule="auto"/>
              <w:ind w:left="130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4331" w:type="dxa"/>
            <w:gridSpan w:val="6"/>
            <w:vAlign w:val="top"/>
          </w:tcPr>
          <w:p w14:paraId="1DDD8FAF">
            <w:pPr>
              <w:spacing w:line="435" w:lineRule="auto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2BBCBF">
            <w:pPr>
              <w:pStyle w:val="13"/>
              <w:spacing w:before="101" w:line="206" w:lineRule="auto"/>
              <w:ind w:left="130"/>
              <w:rPr>
                <w:rFonts w:hint="eastAsia" w:ascii="方正仿宋_GBK" w:hAnsi="方正仿宋_GBK" w:eastAsia="方正仿宋_GBK" w:cs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</w:tr>
      <w:tr w14:paraId="4B126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  <w:jc w:val="center"/>
        </w:trPr>
        <w:tc>
          <w:tcPr>
            <w:tcW w:w="1899" w:type="dxa"/>
            <w:vAlign w:val="center"/>
          </w:tcPr>
          <w:p w14:paraId="2D77E212">
            <w:pPr>
              <w:pStyle w:val="13"/>
              <w:spacing w:before="101" w:line="261" w:lineRule="auto"/>
              <w:ind w:right="149" w:firstLine="240" w:firstLine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审批意见</w:t>
            </w:r>
          </w:p>
        </w:tc>
        <w:tc>
          <w:tcPr>
            <w:tcW w:w="7791" w:type="dxa"/>
            <w:gridSpan w:val="11"/>
            <w:vAlign w:val="top"/>
          </w:tcPr>
          <w:p w14:paraId="3DA6D369"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50CD79"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C92023"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7D2A16">
            <w:pPr>
              <w:pStyle w:val="13"/>
              <w:spacing w:before="101" w:line="208" w:lineRule="auto"/>
              <w:ind w:left="130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负责人签名：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 年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8A1587D">
      <w:pPr>
        <w:spacing w:line="81" w:lineRule="exact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87B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ascii="黑体" w:hAnsi="黑体" w:eastAsia="黑体" w:cs="黑体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请事前办理审批手续。差旅费报销时需携带本单，作为报销依据。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差旅时间涵盖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春节、五一和国庆等法定节假日期间的，需额外提供出差任务审批文件及相关负责人签字确认的必要性说明，</w:t>
      </w:r>
      <w:r>
        <w:rPr>
          <w:rFonts w:hint="eastAsia" w:ascii="方正仿宋_GBK" w:hAnsi="方正仿宋_GBK" w:eastAsia="方正仿宋_GBK" w:cs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不作统一格式要求。</w:t>
      </w:r>
    </w:p>
    <w:p w14:paraId="0853459E">
      <w:pPr>
        <w:spacing w:before="91" w:line="224" w:lineRule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2</w:t>
      </w:r>
    </w:p>
    <w:p w14:paraId="3E549ADE">
      <w:pPr>
        <w:spacing w:before="107" w:line="219" w:lineRule="auto"/>
        <w:jc w:val="center"/>
        <w:rPr>
          <w:rFonts w:hint="eastAsia" w:ascii="方正黑体_GBK" w:hAnsi="方正黑体_GBK" w:eastAsia="方正黑体_GBK" w:cs="方正黑体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 w:cs="仿宋"/>
          <w:sz w:val="32"/>
          <w:szCs w:val="32"/>
          <w:lang w:val="en-US" w:eastAsia="zh-CN"/>
        </w:rPr>
        <w:t>住宿费标准表</w:t>
      </w:r>
    </w:p>
    <w:p w14:paraId="288F44DB">
      <w:pPr>
        <w:spacing w:before="78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822"/>
        <w:gridCol w:w="1189"/>
        <w:gridCol w:w="729"/>
        <w:gridCol w:w="1359"/>
        <w:gridCol w:w="1141"/>
        <w:gridCol w:w="1060"/>
        <w:gridCol w:w="600"/>
      </w:tblGrid>
      <w:tr w14:paraId="23D1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4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F713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地区</w:t>
            </w:r>
          </w:p>
          <w:p w14:paraId="235C75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(城市)</w:t>
            </w:r>
          </w:p>
        </w:tc>
        <w:tc>
          <w:tcPr>
            <w:tcW w:w="6078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209729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住宿费标准(元/天/人)</w:t>
            </w:r>
          </w:p>
        </w:tc>
      </w:tr>
      <w:tr w14:paraId="27DD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0174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43738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正常标准</w:t>
            </w:r>
          </w:p>
        </w:tc>
        <w:tc>
          <w:tcPr>
            <w:tcW w:w="4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44364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旺季浮动标准</w:t>
            </w:r>
          </w:p>
        </w:tc>
      </w:tr>
      <w:tr w14:paraId="3A3AF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6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1009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92B53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校领导及正高专业技术人员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07CFE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10E043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CDB21E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旺季地区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4C04E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旺季期间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46A3D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校领导及正高专业技术人员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950B6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033190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</w:tr>
      <w:tr w14:paraId="14FF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64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732AE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E8CDA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58FA9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719D58F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76CF03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39BE21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/>
            <w:vAlign w:val="center"/>
          </w:tcPr>
          <w:p w14:paraId="33F45C2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74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2B6C4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北京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2614A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1D3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B38997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4E8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6675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2CFD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9F53D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7DFD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A6FAB8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天津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8E84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91C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893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B642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470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67C3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D62B2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CF3B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E2B9B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43AF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宁河区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645D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901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176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B08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3635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04C03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F54C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A460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河北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2AFD36F">
            <w:pPr>
              <w:pStyle w:val="13"/>
              <w:spacing w:before="65" w:line="251" w:lineRule="auto"/>
              <w:ind w:left="110" w:leftChars="0" w:right="107" w:right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雄安新区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8CEA0DE">
            <w:pPr>
              <w:pStyle w:val="13"/>
              <w:spacing w:before="65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-2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121E0E">
            <w:pPr>
              <w:pStyle w:val="13"/>
              <w:spacing w:before="65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spacing w:val="-3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3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F4C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D06E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E84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B91FF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DB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83A14D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C1994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石家庄市、张家口市、秦皇岛市、廊坊市、承德市、保定市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E0FC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3660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3BA6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张家口市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F2BD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7-9月、11-3月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A23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187E2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</w:tr>
      <w:tr w14:paraId="2880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2F862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08C0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424D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3ED8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9171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秦皇岛市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4D2B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7-8月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7E7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899A0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00F4C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E61B1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FC7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BF4B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6C61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B1B0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承德市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55C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C93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2ACC3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</w:tr>
      <w:tr w14:paraId="3C716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20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EB7D6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192A8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90F4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38D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 w:themeColor="text1"/>
                <w:kern w:val="0"/>
                <w:sz w:val="20"/>
                <w:szCs w:val="20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4CB0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8D7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BB40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162D6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CC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B51AE1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山西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E393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太原市、大同市、晋城市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371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E3EB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173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0242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5C0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ACE31A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258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EADC9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FFE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临汾市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47F0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BB10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77B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5EA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D511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421455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8450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CA4D2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F305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阳泉市、长治市、晋中市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37E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24E7F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1E5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D88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F357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BA909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CB1E88"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66A6F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E07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A9E9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23D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7C85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6D10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7546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F7375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CA6B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BE594D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DA4E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呼和浩特市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0BF1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BBC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B3AC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36D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49B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5BD6E0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D7E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90C02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8A5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757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1863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92568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海拉尔市、满洲里市、阿尔山市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BA4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83E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37C75A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</w:tr>
      <w:tr w14:paraId="60335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168E0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内蒙古</w:t>
            </w:r>
          </w:p>
        </w:tc>
        <w:tc>
          <w:tcPr>
            <w:tcW w:w="28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0BD7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1808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9CE8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A99C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二连浩特市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A8C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CA8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2AF7F7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</w:tr>
      <w:tr w14:paraId="447B1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63AD5D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B8E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4A77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DA59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D1029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额济纳旗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F0A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9-10月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2030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5CA11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</w:tr>
      <w:tr w14:paraId="6DC2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A83E8B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辽宁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4C3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沈阳市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FF4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2A1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F78B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797F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38D90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7E80A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7CB1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BEEB9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FBE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DC3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A964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57E0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EC2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41C0D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65B98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899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83EE7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大连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27E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95F6B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934B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8876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CA21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762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0F2A6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 w14:paraId="280E3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A7C404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吉林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0548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长春市、吉林市、延边州、长白山管理区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6A6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136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75E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吉林市、延边州、长白山管理区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2A2D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8FE0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1BD93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 w14:paraId="7E8BB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7E38C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49A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034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1BEF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9343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32C6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C261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5AE06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F6A3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66C74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黑龙江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62C4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哈尔滨市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2512E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1AFD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F39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哈尔滨市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AB37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ABADE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C7B58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</w:tr>
      <w:tr w14:paraId="34AB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9FF9E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5BD8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B8D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D3DD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8C2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牡丹江市、伊春市、大兴安岭地区、黑河市、佳木斯市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954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6-8月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B8BF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886F9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</w:tr>
      <w:tr w14:paraId="3FEA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DE4B9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上海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268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E7FF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0BE8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C2EC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23AF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1B3B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0FC95E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1AE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D95360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江苏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274B3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南京市、苏州市、无锡市、常州市、镇江市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751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58A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0E5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AFD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732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1744F7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1A33288"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DFCD5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8B8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A9E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5C5C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5103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3552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C380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C581B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0BAE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6D44A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3EE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杭州市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94B3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7744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BBE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A787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290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127C2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73F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037C6E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2D99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1F81C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A862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56A5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CBB3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1A6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F3A48C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16E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B5E37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宁波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6C255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CBFD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C830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4EEE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49E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F6F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805595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741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DC59F5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安徽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D611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全省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B69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8673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8EFC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3B81E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C805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8C7DDA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DDC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A88A6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福建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057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福州市、泉州市、平潭综合实验区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53C8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BD7D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618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C0A3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AB9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26B7E9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CB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B2BF5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A09A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其他地区 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10D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788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2C35F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079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42E6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8592B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BB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44CE34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厦门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C139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1F4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7F5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687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CFF48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B29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07A31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168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C6280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A72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全省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1C0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4FF7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CA4D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9A1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A7A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66381F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58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21A67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山东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CC17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济南市、淄博市、枣庄市、东营市、烟台市、潍坊市、济宁市、泰安市、威海市、日照市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7DD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770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C7424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烟台市、威海市、日照市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33F6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6FE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570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C92005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03751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F6D18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29E9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0B16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1D7A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1B09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4F61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6B85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D9415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E2E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0BD7E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青岛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925C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3DF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A614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EED3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1AD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CC8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3AB8C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0F98C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C2196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河南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917F5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郑州市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1E660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D39D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4454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86D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F19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0BA662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46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27E5D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BF258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0CD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EB0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B3F8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洛阳市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CB7B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4-5月上旬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5BE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8D853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 w14:paraId="58E34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E43C1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湖北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EE9B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武汉市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56A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8A12C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F55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72DD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737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476DA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15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40E72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1971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451A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A38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15D0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0FC28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B3E9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5B3D6B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D98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A863A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湖南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7E4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长沙市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DF61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D6BB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34CCC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532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EB5E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75DA4D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EE9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45BFF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6B77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2FE6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32A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346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76D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219D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1F4EC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BC7A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83B29C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40FB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广州市、珠海市、佛山市、东莞市、中山市、江门市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ACBB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03DA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C89D5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119EE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FA4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D76EEE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EFD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D8B11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DB8E9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7CA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6D7FB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C74C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781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401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540FA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763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BA1DE1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深圳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0797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C471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056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6538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67F1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6DC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56004D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289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88D73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广西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C37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B573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1D065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01D0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70F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6426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29077A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8E0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CED9A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DA37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C24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C3C3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65355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桂林市、北海市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C20A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1-2月、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5FA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504C0C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</w:tr>
      <w:tr w14:paraId="1A85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95EB2B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海南</w:t>
            </w:r>
          </w:p>
        </w:tc>
        <w:tc>
          <w:tcPr>
            <w:tcW w:w="2822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6260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0E2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737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F0478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海口市、文昌市、澄迈县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8D6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11-2月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25E7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6D5EC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12A83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09631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CFC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84D9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294E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E39C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琼海市、万宁市、陵水县、保亭县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6375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11-3月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008BA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B76BE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5F9BB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230D5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D8D6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三亚市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2B8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69A2C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D90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三亚市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F52DC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10-4月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FCE9F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2B2A4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</w:tr>
      <w:tr w14:paraId="51B7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9EFFB8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四川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85C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成都市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19F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883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4C3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C5BA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C85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54CD3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C83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101802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9C4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阿坝州、甘孜州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1F2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520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590B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EAE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E248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180A0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2A6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C11650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D022C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绵阳市、乐山市、雅安市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0C3A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1EC8B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45F6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D18C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06FBB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52FC41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682C7D"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E7925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F3F3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宜宾市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647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ECC2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123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89F55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9CA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44F360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B8E9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C90A5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1102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凉山州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E3AE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4CD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CE07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8D7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3E3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3E30C3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A3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4F680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6B07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德阳市、遂宁市、巴中市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31F5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8F9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122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72C7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84B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C4FD96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50D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5BB21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973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3A19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A5E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5B60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F2986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6C1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483EEA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BAE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BE5ED1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贵州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39B9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贵阳市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1BD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94F5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8C0B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D55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0138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1725A5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A06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3F136D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BC4E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BFFF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CB022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BC3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3DFB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3CF3F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215EA2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1F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CBC36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6D58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昆明市、大理州、丽江市、迪庆州、西双版纳州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B025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235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43596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BC109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4CB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E2B9B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BB2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70571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6721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1BE9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8213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0A0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ABD6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B8D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5495E7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519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9FD62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西藏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43FD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拉萨市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CC217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2C9E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1FFB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拉萨市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102A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9A08C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F9E9E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</w:tr>
      <w:tr w14:paraId="17E89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5F2F6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DB04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7643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98016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C833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502E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297F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4F732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</w:tr>
      <w:tr w14:paraId="28B4F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12325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陕西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9EE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西安市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6AA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11F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692B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BAF3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84CD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AA450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E63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1982E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C0C7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榆林市、延安市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C382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7E52D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77F9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2D2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8FB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DAED88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2A4C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3735A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F6FD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BAEA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A318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C8B7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94A4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9A99C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2115F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549E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741C4F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1B0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咸阳市、宝鸡市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E5AC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CA5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CDEE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0B94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088F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0C86E7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237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DB49A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FC57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渭南市、韩城市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E722C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874AB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9DA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1DD0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7A1A4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E7233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E469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6FEF21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7C8E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EEBA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0B0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643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D26D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4452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CE4674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2C1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7EBB7A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甘肃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593A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兰州市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711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932A3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900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8E6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9CAB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47D19F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E2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05D61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4267D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2018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B3540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750F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BE54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7725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41D92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08DB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9A3144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青海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27FC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西宁市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7986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E34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8075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西宁市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82A7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64BF1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6AC4C6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530</w:t>
            </w:r>
          </w:p>
        </w:tc>
      </w:tr>
      <w:tr w14:paraId="46FEA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CB639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A885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玉树州、果洛州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649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36D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CC80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玉树州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5018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DBB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1652B1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07D68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6DBA5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8478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海北州、黄南州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E4B5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5B52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EEA2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海北州、黄南州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56EB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CABA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D562E0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</w:tr>
      <w:tr w14:paraId="7D8935C7">
        <w:trPr>
          <w:trHeight w:val="45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152576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088D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海东市、海南州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A7A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E4BC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A5F9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海东市、海南州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2683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79DD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8E38AD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</w:tr>
      <w:tr w14:paraId="13189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F32B15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1BAF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海西州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5A20F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ADC3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DB4C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海西州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85B3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5-9月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65072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A7C1D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 w14:paraId="6826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B99BC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宁夏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13D6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银川市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C13E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29820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695F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C6C1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7E81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2D14F5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67B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56450C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3B31E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553CC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12BA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659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4D5A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4A74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0471BE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1E9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8340E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新疆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65CB9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乌鲁木齐市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86A5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1594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6C666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E607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3462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214D26A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F215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8EE86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970E7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6AC1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A638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6B01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C6A5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C71C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6EA1DC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86C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BBDA7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AD262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克州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6E7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C3C2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FCD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1631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4361B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05C23A4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9E0C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604F88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FB6F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喀什地区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0B881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AB16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2ECA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18F2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525B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7965148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FF4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623FC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5EF4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阿克苏地区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0980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EED6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7D1E7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A9C4B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9B66F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2F08BB2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F67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F2C71A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746B6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塔城地区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7DA5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3011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3B24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31CF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AB471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313B76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10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47D2BE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重庆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4F5F5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中心城区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A0F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B1096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80CCF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F23B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80B4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49DA5E6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5A8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EBB199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vAlign w:val="center"/>
          </w:tcPr>
          <w:p w14:paraId="518B8FA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其他地区</w:t>
            </w:r>
          </w:p>
        </w:tc>
        <w:tc>
          <w:tcPr>
            <w:tcW w:w="11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8BEC30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CDFD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0321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48D3F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810E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vAlign w:val="center"/>
          </w:tcPr>
          <w:p w14:paraId="53FE597D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7D458CB8">
      <w:pPr>
        <w:pStyle w:val="6"/>
        <w:widowControl/>
        <w:shd w:val="clear" w:color="auto" w:fill="FFFFFF"/>
        <w:spacing w:before="0" w:beforeAutospacing="0" w:after="0" w:afterAutospacing="0" w:line="27" w:lineRule="atLeast"/>
        <w:jc w:val="both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61" w:right="1446" w:bottom="1020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4B2AA-ED2C-40A1-A4FC-D453F5CC4F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45E54FD-A562-482A-8017-7185004FB0D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35AE15-18A9-4F54-8E25-F4F14D40162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3830E3E-64D8-4951-BD18-239C3F0943E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70A55F4-6B54-4E66-8781-2CE6F3C945D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00ED812-41BD-490E-B90D-33DB0921EA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D450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63855" cy="304800"/>
              <wp:effectExtent l="0" t="0" r="317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5DBD9">
                          <w:pPr>
                            <w:pStyle w:val="4"/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4pt;width:28.6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PJ269EAAAADAQAADwAAAAAAAAABACAAAAAiAAAAZHJzL2Rvd25yZXYueG1sUEsBAhQA&#10;FAAAAAgAh07iQJzGKvD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55DBD9">
                    <w:pPr>
                      <w:pStyle w:val="4"/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楷体_GBK" w:hAnsi="方正楷体_GBK" w:eastAsia="方正楷体_GBK" w:cs="方正楷体_GBK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3OGFjOThkMGY5MzU0ZjY3ZWQ3NDJmNGQzZjI2NjkifQ=="/>
  </w:docVars>
  <w:rsids>
    <w:rsidRoot w:val="00F661BE"/>
    <w:rsid w:val="000168D4"/>
    <w:rsid w:val="00100964"/>
    <w:rsid w:val="00113347"/>
    <w:rsid w:val="00177DAD"/>
    <w:rsid w:val="001827B7"/>
    <w:rsid w:val="001A177D"/>
    <w:rsid w:val="001A651C"/>
    <w:rsid w:val="001B1528"/>
    <w:rsid w:val="0023436C"/>
    <w:rsid w:val="002639C9"/>
    <w:rsid w:val="00285144"/>
    <w:rsid w:val="002A7E59"/>
    <w:rsid w:val="002B04CC"/>
    <w:rsid w:val="00335AA3"/>
    <w:rsid w:val="00383750"/>
    <w:rsid w:val="003E56D1"/>
    <w:rsid w:val="004039A2"/>
    <w:rsid w:val="00430673"/>
    <w:rsid w:val="004323EE"/>
    <w:rsid w:val="00464163"/>
    <w:rsid w:val="00483195"/>
    <w:rsid w:val="004B4D7E"/>
    <w:rsid w:val="004C6A24"/>
    <w:rsid w:val="00551FE1"/>
    <w:rsid w:val="00562195"/>
    <w:rsid w:val="005A7D61"/>
    <w:rsid w:val="005C3FF8"/>
    <w:rsid w:val="00602680"/>
    <w:rsid w:val="006167C4"/>
    <w:rsid w:val="006437D6"/>
    <w:rsid w:val="006954EF"/>
    <w:rsid w:val="006C469D"/>
    <w:rsid w:val="007010C7"/>
    <w:rsid w:val="007316B3"/>
    <w:rsid w:val="00803020"/>
    <w:rsid w:val="008415F7"/>
    <w:rsid w:val="00851487"/>
    <w:rsid w:val="00854593"/>
    <w:rsid w:val="00855E4F"/>
    <w:rsid w:val="00863EB2"/>
    <w:rsid w:val="00887D38"/>
    <w:rsid w:val="008A673B"/>
    <w:rsid w:val="009029C4"/>
    <w:rsid w:val="00905536"/>
    <w:rsid w:val="009409D0"/>
    <w:rsid w:val="00957D8F"/>
    <w:rsid w:val="0096226B"/>
    <w:rsid w:val="0097438D"/>
    <w:rsid w:val="009A43BE"/>
    <w:rsid w:val="009E20BC"/>
    <w:rsid w:val="00A4463B"/>
    <w:rsid w:val="00A67135"/>
    <w:rsid w:val="00AD28D0"/>
    <w:rsid w:val="00AD3A84"/>
    <w:rsid w:val="00B214F3"/>
    <w:rsid w:val="00B35638"/>
    <w:rsid w:val="00BA47B2"/>
    <w:rsid w:val="00BC30FF"/>
    <w:rsid w:val="00BC3F8B"/>
    <w:rsid w:val="00BD3B8B"/>
    <w:rsid w:val="00BE470E"/>
    <w:rsid w:val="00BE4A7D"/>
    <w:rsid w:val="00C73F4A"/>
    <w:rsid w:val="00C8640A"/>
    <w:rsid w:val="00CA474B"/>
    <w:rsid w:val="00CA62F0"/>
    <w:rsid w:val="00CF1623"/>
    <w:rsid w:val="00D165C5"/>
    <w:rsid w:val="00DA0DCC"/>
    <w:rsid w:val="00E12D2F"/>
    <w:rsid w:val="00E62093"/>
    <w:rsid w:val="00EA67B6"/>
    <w:rsid w:val="00F05899"/>
    <w:rsid w:val="00F12199"/>
    <w:rsid w:val="00F16B11"/>
    <w:rsid w:val="00F55DAC"/>
    <w:rsid w:val="00F661BE"/>
    <w:rsid w:val="00F7593A"/>
    <w:rsid w:val="00F85C82"/>
    <w:rsid w:val="00F9047B"/>
    <w:rsid w:val="00F9780B"/>
    <w:rsid w:val="00FE42DF"/>
    <w:rsid w:val="025008C3"/>
    <w:rsid w:val="04E629D2"/>
    <w:rsid w:val="0BC63A34"/>
    <w:rsid w:val="0C7055F7"/>
    <w:rsid w:val="0DB735A4"/>
    <w:rsid w:val="137A374D"/>
    <w:rsid w:val="178912BC"/>
    <w:rsid w:val="19A33D75"/>
    <w:rsid w:val="1BCA64D6"/>
    <w:rsid w:val="20097292"/>
    <w:rsid w:val="202039EA"/>
    <w:rsid w:val="244D377A"/>
    <w:rsid w:val="24CD76F9"/>
    <w:rsid w:val="262F09F4"/>
    <w:rsid w:val="27B54BA0"/>
    <w:rsid w:val="29EA5D36"/>
    <w:rsid w:val="2B4B5551"/>
    <w:rsid w:val="2D3619B4"/>
    <w:rsid w:val="2DD13DB6"/>
    <w:rsid w:val="2DF56325"/>
    <w:rsid w:val="31424E29"/>
    <w:rsid w:val="321029D4"/>
    <w:rsid w:val="32747706"/>
    <w:rsid w:val="32F917DE"/>
    <w:rsid w:val="33665AD9"/>
    <w:rsid w:val="37065F08"/>
    <w:rsid w:val="3C4B2E55"/>
    <w:rsid w:val="3F9264C5"/>
    <w:rsid w:val="402E483F"/>
    <w:rsid w:val="40ED6D01"/>
    <w:rsid w:val="42B0448A"/>
    <w:rsid w:val="44B70482"/>
    <w:rsid w:val="45B564AC"/>
    <w:rsid w:val="469F0A9E"/>
    <w:rsid w:val="4887561E"/>
    <w:rsid w:val="490672EB"/>
    <w:rsid w:val="4A4C6847"/>
    <w:rsid w:val="599B255E"/>
    <w:rsid w:val="5BC3354F"/>
    <w:rsid w:val="5E70045C"/>
    <w:rsid w:val="5EC954E4"/>
    <w:rsid w:val="6183303E"/>
    <w:rsid w:val="622A29F6"/>
    <w:rsid w:val="661354E8"/>
    <w:rsid w:val="696B01A3"/>
    <w:rsid w:val="6B605CC0"/>
    <w:rsid w:val="6D9E1362"/>
    <w:rsid w:val="6F4D723D"/>
    <w:rsid w:val="70AB5A4E"/>
    <w:rsid w:val="73010267"/>
    <w:rsid w:val="73A22D71"/>
    <w:rsid w:val="7EEE74CA"/>
    <w:rsid w:val="7FDD58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autoRedefine/>
    <w:qFormat/>
    <w:uiPriority w:val="0"/>
    <w:rPr>
      <w:rFonts w:eastAsia="宋体"/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0"/>
    <w:rPr>
      <w:rFonts w:eastAsia="宋体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5806</Words>
  <Characters>6352</Characters>
  <Lines>43</Lines>
  <Paragraphs>12</Paragraphs>
  <TotalTime>4</TotalTime>
  <ScaleCrop>false</ScaleCrop>
  <LinksUpToDate>false</LinksUpToDate>
  <CharactersWithSpaces>6764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2023-12-12T08:31:00Z</dcterms:created>
  <dc:creator>yinxiaoping</dc:creator>
  <cp:lastModifiedBy>罗璐璐</cp:lastModifiedBy>
  <cp:lastPrinted>2020-04-10T08:50:00Z</cp:lastPrinted>
  <dcterms:modified xsi:type="dcterms:W3CDTF">2026-06-18T08:09:53Z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51C43A144BFB47CDADCF26A1F19CCC57_13</vt:lpwstr>
  </property>
  <property fmtid="{D5CDD505-2E9C-101B-9397-08002B2CF9AE}" pid="4" name="KSOTemplateDocerSaveRecord">
    <vt:lpwstr>eyJoZGlkIjoiMDk1OTJiNzRkYjE3MmFlOTY5ODUwYzRhYTU2MGJjNTciLCJ1c2VySWQiOiIxNTg5ODM1OTQ3In0=</vt:lpwstr>
  </property>
</Properties>
</file>