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27" w:lineRule="atLeast"/>
        <w:rPr>
          <w:rStyle w:val="7"/>
          <w:rFonts w:ascii="仿宋" w:hAnsi="仿宋" w:eastAsia="仿宋" w:cs="宋体"/>
          <w:b w:val="0"/>
          <w:color w:val="auto"/>
          <w:sz w:val="28"/>
          <w:szCs w:val="28"/>
          <w:shd w:val="clear" w:color="auto" w:fill="auto"/>
        </w:rPr>
      </w:pPr>
      <w:r>
        <w:rPr>
          <w:rStyle w:val="7"/>
          <w:rFonts w:hint="eastAsia" w:ascii="仿宋" w:hAnsi="仿宋" w:eastAsia="仿宋" w:cs="宋体"/>
          <w:b w:val="0"/>
          <w:color w:val="auto"/>
          <w:sz w:val="28"/>
          <w:szCs w:val="28"/>
          <w:shd w:val="clear" w:color="auto" w:fill="auto"/>
        </w:rPr>
        <w:t>附件</w:t>
      </w:r>
      <w:r>
        <w:rPr>
          <w:rStyle w:val="7"/>
          <w:rFonts w:hint="eastAsia" w:ascii="仿宋" w:hAnsi="仿宋" w:eastAsia="仿宋" w:cs="宋体"/>
          <w:b w:val="0"/>
          <w:color w:val="auto"/>
          <w:sz w:val="28"/>
          <w:szCs w:val="28"/>
          <w:shd w:val="clear" w:color="auto" w:fill="auto"/>
          <w:lang w:val="en-US" w:eastAsia="zh-CN"/>
        </w:rPr>
        <w:t>1</w:t>
      </w:r>
      <w:r>
        <w:rPr>
          <w:rStyle w:val="7"/>
          <w:rFonts w:hint="eastAsia" w:ascii="仿宋" w:hAnsi="仿宋" w:eastAsia="仿宋" w:cs="宋体"/>
          <w:b w:val="0"/>
          <w:color w:val="auto"/>
          <w:sz w:val="28"/>
          <w:szCs w:val="28"/>
          <w:shd w:val="clear" w:color="auto" w:fill="auto"/>
        </w:rPr>
        <w:t>：</w:t>
      </w:r>
    </w:p>
    <w:p>
      <w:pPr>
        <w:pStyle w:val="4"/>
        <w:widowControl/>
        <w:shd w:val="clear" w:color="auto" w:fill="FFFFFF"/>
        <w:spacing w:before="0" w:beforeAutospacing="0" w:after="0" w:afterAutospacing="0" w:line="27" w:lineRule="atLeast"/>
        <w:jc w:val="center"/>
        <w:rPr>
          <w:rFonts w:ascii="仿宋" w:hAnsi="仿宋" w:eastAsia="仿宋" w:cs="微软雅黑"/>
          <w:color w:val="auto"/>
          <w:sz w:val="32"/>
          <w:szCs w:val="32"/>
          <w:shd w:val="clear" w:color="auto" w:fill="auto"/>
        </w:rPr>
      </w:pPr>
      <w:r>
        <w:rPr>
          <w:rStyle w:val="7"/>
          <w:rFonts w:hint="eastAsia" w:ascii="仿宋" w:hAnsi="仿宋" w:eastAsia="仿宋" w:cs="宋体"/>
          <w:color w:val="auto"/>
          <w:sz w:val="32"/>
          <w:szCs w:val="32"/>
          <w:shd w:val="clear" w:color="auto" w:fill="auto"/>
          <w:lang w:val="en-US" w:eastAsia="zh-CN"/>
        </w:rPr>
        <w:t>四川外国语大学</w:t>
      </w:r>
      <w:r>
        <w:rPr>
          <w:rStyle w:val="7"/>
          <w:rFonts w:hint="eastAsia" w:ascii="仿宋" w:hAnsi="仿宋" w:eastAsia="仿宋" w:cs="宋体"/>
          <w:color w:val="auto"/>
          <w:sz w:val="32"/>
          <w:szCs w:val="32"/>
          <w:shd w:val="clear" w:color="auto" w:fill="auto"/>
        </w:rPr>
        <w:t>会议审批单</w:t>
      </w:r>
    </w:p>
    <w:p>
      <w:pPr>
        <w:pStyle w:val="4"/>
        <w:widowControl/>
        <w:shd w:val="clear" w:color="auto" w:fill="FFFFFF"/>
        <w:spacing w:before="0" w:beforeAutospacing="0" w:after="0" w:afterAutospacing="0" w:line="27" w:lineRule="atLeast"/>
        <w:rPr>
          <w:rFonts w:ascii="仿宋" w:hAnsi="仿宋" w:eastAsia="仿宋" w:cs="宋体"/>
          <w:color w:val="auto"/>
          <w:shd w:val="clear" w:color="auto" w:fill="auto"/>
        </w:rPr>
      </w:pPr>
      <w:r>
        <w:rPr>
          <w:rFonts w:hint="eastAsia" w:ascii="仿宋" w:hAnsi="仿宋" w:eastAsia="仿宋" w:cs="宋体"/>
          <w:color w:val="auto"/>
          <w:shd w:val="clear" w:color="auto" w:fill="auto"/>
        </w:rPr>
        <w:t>单位（公章）：</w:t>
      </w:r>
    </w:p>
    <w:tbl>
      <w:tblPr>
        <w:tblStyle w:val="5"/>
        <w:tblW w:w="4982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1457"/>
        <w:gridCol w:w="1069"/>
        <w:gridCol w:w="2350"/>
        <w:gridCol w:w="25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</w:rPr>
              <w:t>会议名称</w:t>
            </w:r>
          </w:p>
        </w:tc>
        <w:tc>
          <w:tcPr>
            <w:tcW w:w="740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7" w:lineRule="atLeast"/>
              <w:jc w:val="center"/>
              <w:rPr>
                <w:rFonts w:ascii="仿宋" w:hAnsi="仿宋" w:eastAsia="仿宋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</w:rPr>
              <w:t>会议时间</w:t>
            </w:r>
          </w:p>
        </w:tc>
        <w:tc>
          <w:tcPr>
            <w:tcW w:w="74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微软雅黑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</w:rPr>
              <w:t>会议地点</w:t>
            </w:r>
          </w:p>
        </w:tc>
        <w:tc>
          <w:tcPr>
            <w:tcW w:w="74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7" w:lineRule="atLeast"/>
              <w:ind w:firstLine="135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</w:rPr>
              <w:t>办会方式</w:t>
            </w:r>
          </w:p>
        </w:tc>
        <w:tc>
          <w:tcPr>
            <w:tcW w:w="74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hd w:val="clear" w:color="auto" w:fill="auto"/>
              </w:rPr>
              <w:t xml:space="preserve">    □</w:t>
            </w: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</w:rPr>
              <w:t xml:space="preserve">主办  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</w:rPr>
              <w:t xml:space="preserve">承办     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7" w:lineRule="atLeast"/>
              <w:ind w:firstLine="135"/>
              <w:jc w:val="center"/>
              <w:rPr>
                <w:rFonts w:ascii="仿宋" w:hAnsi="仿宋" w:eastAsia="仿宋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</w:rPr>
              <w:t>参会人数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sz w:val="24"/>
                <w:shd w:val="clear" w:color="auto" w:fill="auto"/>
              </w:rPr>
            </w:pPr>
            <w:r>
              <w:rPr>
                <w:rFonts w:ascii="仿宋" w:hAnsi="仿宋" w:eastAsia="仿宋" w:cs="宋体"/>
                <w:color w:val="auto"/>
                <w:sz w:val="24"/>
                <w:shd w:val="clear" w:color="auto" w:fill="auto"/>
              </w:rPr>
              <w:t xml:space="preserve">      </w:t>
            </w: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ascii="仿宋" w:hAnsi="仿宋" w:eastAsia="仿宋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</w:rPr>
              <w:t>人</w:t>
            </w:r>
          </w:p>
        </w:tc>
        <w:tc>
          <w:tcPr>
            <w:tcW w:w="23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  <w:lang w:val="en-US" w:eastAsia="zh-CN"/>
              </w:rPr>
              <w:t>工作人员人数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left="1920" w:hanging="1920" w:hangingChars="800"/>
              <w:jc w:val="center"/>
              <w:rPr>
                <w:rFonts w:hint="default" w:ascii="仿宋" w:hAnsi="仿宋" w:eastAsia="仿宋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       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  <w:lang w:bidi="ar"/>
              </w:rPr>
              <w:t>是否收取会议费</w:t>
            </w:r>
          </w:p>
        </w:tc>
        <w:tc>
          <w:tcPr>
            <w:tcW w:w="2526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auto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shd w:val="clear" w:color="auto" w:fill="auto"/>
              </w:rPr>
              <w:t xml:space="preserve"> 是</w:t>
            </w:r>
          </w:p>
        </w:tc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  <w:lang w:bidi="ar"/>
              </w:rPr>
              <w:t>收取标准（元/人）</w:t>
            </w:r>
          </w:p>
        </w:tc>
        <w:tc>
          <w:tcPr>
            <w:tcW w:w="25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ind w:firstLine="240" w:firstLineChars="100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  <w:lang w:bidi="ar"/>
              </w:rPr>
              <w:t>总金额（元）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  <w:tc>
          <w:tcPr>
            <w:tcW w:w="252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  <w:tc>
          <w:tcPr>
            <w:tcW w:w="235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  <w:tc>
          <w:tcPr>
            <w:tcW w:w="25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  <w:tc>
          <w:tcPr>
            <w:tcW w:w="74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仿宋_GB2312"/>
                <w:color w:val="auto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auto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仿宋" w:hAnsi="仿宋" w:eastAsia="仿宋" w:cs="仿宋_GB2312"/>
                <w:color w:val="auto"/>
                <w:shd w:val="clear" w:color="auto" w:fill="auto"/>
              </w:rPr>
              <w:t xml:space="preserve">  否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25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  <w:lang w:bidi="ar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  <w:lang w:bidi="ar"/>
              </w:rPr>
              <w:t>支出项目名称和编号</w:t>
            </w:r>
          </w:p>
        </w:tc>
        <w:tc>
          <w:tcPr>
            <w:tcW w:w="740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tabs>
                <w:tab w:val="left" w:pos="778"/>
              </w:tabs>
              <w:spacing w:line="27" w:lineRule="atLeast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2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  <w:lang w:bidi="ar"/>
              </w:rPr>
              <w:t>会议支出预算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</w:rPr>
              <w:t>支出内容</w:t>
            </w:r>
          </w:p>
        </w:tc>
        <w:tc>
          <w:tcPr>
            <w:tcW w:w="145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</w:rPr>
              <w:t>金额（元）</w:t>
            </w:r>
          </w:p>
        </w:tc>
        <w:tc>
          <w:tcPr>
            <w:tcW w:w="5951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</w:rPr>
              <w:t>预算说明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</w:rPr>
              <w:t>伙食费</w:t>
            </w:r>
          </w:p>
        </w:tc>
        <w:tc>
          <w:tcPr>
            <w:tcW w:w="145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  <w:tc>
          <w:tcPr>
            <w:tcW w:w="5951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</w:rPr>
              <w:t>住宿费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  <w:tc>
          <w:tcPr>
            <w:tcW w:w="59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7" w:lineRule="atLeast"/>
              <w:jc w:val="center"/>
              <w:rPr>
                <w:rFonts w:hint="default" w:ascii="仿宋" w:hAnsi="仿宋" w:eastAsia="仿宋" w:cs="宋体"/>
                <w:color w:val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hd w:val="clear" w:color="auto" w:fill="auto"/>
                <w:lang w:val="en-US" w:eastAsia="zh-CN"/>
              </w:rPr>
              <w:t>......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  <w:tc>
          <w:tcPr>
            <w:tcW w:w="59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  <w:tc>
          <w:tcPr>
            <w:tcW w:w="59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spacing w:line="27" w:lineRule="atLeast"/>
              <w:jc w:val="center"/>
              <w:rPr>
                <w:rFonts w:ascii="仿宋" w:hAnsi="仿宋" w:eastAsia="仿宋" w:cs="宋体"/>
                <w:color w:val="auto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</w:rPr>
              <w:t>合计</w:t>
            </w:r>
          </w:p>
        </w:tc>
        <w:tc>
          <w:tcPr>
            <w:tcW w:w="145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595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92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  <w:lang w:val="en-US" w:eastAsia="zh-CN"/>
              </w:rPr>
              <w:t>审批意见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  <w:lang w:val="en-US" w:eastAsia="zh-CN"/>
              </w:rPr>
              <w:t>经费负责人</w:t>
            </w:r>
          </w:p>
        </w:tc>
        <w:tc>
          <w:tcPr>
            <w:tcW w:w="74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  <w:lang w:val="en-US" w:eastAsia="zh-CN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</w:rPr>
              <w:t>单位负责人</w:t>
            </w:r>
          </w:p>
        </w:tc>
        <w:tc>
          <w:tcPr>
            <w:tcW w:w="74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仿宋" w:hAnsi="仿宋" w:eastAsia="仿宋" w:cs="宋体"/>
                <w:color w:val="auto"/>
                <w:sz w:val="24"/>
                <w:shd w:val="clear" w:color="auto" w:fill="auto"/>
              </w:rPr>
            </w:pPr>
            <w:r>
              <w:rPr>
                <w:rFonts w:ascii="仿宋" w:hAnsi="仿宋" w:eastAsia="仿宋" w:cs="宋体"/>
                <w:color w:val="auto"/>
                <w:sz w:val="24"/>
                <w:shd w:val="clear" w:color="auto" w:fill="auto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hd w:val="clear" w:color="auto" w:fill="auto"/>
              </w:rPr>
              <w:t>分管校领导</w:t>
            </w:r>
          </w:p>
        </w:tc>
        <w:tc>
          <w:tcPr>
            <w:tcW w:w="7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firstLine="720" w:firstLineChars="300"/>
              <w:jc w:val="both"/>
              <w:rPr>
                <w:rFonts w:ascii="仿宋" w:hAnsi="仿宋" w:eastAsia="仿宋" w:cs="宋体"/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27" w:lineRule="atLeast"/>
        <w:ind w:left="210" w:leftChars="100" w:firstLine="420" w:firstLineChars="200"/>
        <w:rPr>
          <w:rFonts w:hint="eastAsia" w:ascii="仿宋" w:hAnsi="仿宋" w:eastAsia="仿宋" w:cs="宋体"/>
          <w:color w:val="auto"/>
          <w:sz w:val="21"/>
          <w:szCs w:val="21"/>
          <w:shd w:val="clear" w:color="auto" w:fill="auto"/>
        </w:rPr>
      </w:pPr>
      <w:bookmarkStart w:id="0" w:name="_GoBack"/>
      <w:bookmarkEnd w:id="0"/>
    </w:p>
    <w:sectPr>
      <w:pgSz w:w="11906" w:h="16838"/>
      <w:pgMar w:top="850" w:right="1080" w:bottom="85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MjQyNWE5ZGM0MTc2NGMwNjk4OTVjMTMzZTlmMmUifQ=="/>
  </w:docVars>
  <w:rsids>
    <w:rsidRoot w:val="00024284"/>
    <w:rsid w:val="00024284"/>
    <w:rsid w:val="000267F0"/>
    <w:rsid w:val="000917EC"/>
    <w:rsid w:val="00094555"/>
    <w:rsid w:val="000B0E16"/>
    <w:rsid w:val="000B315E"/>
    <w:rsid w:val="000D5428"/>
    <w:rsid w:val="000F3874"/>
    <w:rsid w:val="001745B3"/>
    <w:rsid w:val="00192B18"/>
    <w:rsid w:val="002014E5"/>
    <w:rsid w:val="0023005E"/>
    <w:rsid w:val="002C6C79"/>
    <w:rsid w:val="002E7061"/>
    <w:rsid w:val="00361174"/>
    <w:rsid w:val="003A6630"/>
    <w:rsid w:val="003D1F1F"/>
    <w:rsid w:val="003D7B02"/>
    <w:rsid w:val="003F6A17"/>
    <w:rsid w:val="00472734"/>
    <w:rsid w:val="004C600C"/>
    <w:rsid w:val="004E0646"/>
    <w:rsid w:val="00526BD2"/>
    <w:rsid w:val="005B0222"/>
    <w:rsid w:val="005B7A6A"/>
    <w:rsid w:val="006C01AC"/>
    <w:rsid w:val="007B4D0E"/>
    <w:rsid w:val="008342CA"/>
    <w:rsid w:val="00844CE4"/>
    <w:rsid w:val="008528E9"/>
    <w:rsid w:val="0088047B"/>
    <w:rsid w:val="00911AC7"/>
    <w:rsid w:val="009307AD"/>
    <w:rsid w:val="00945253"/>
    <w:rsid w:val="009A2973"/>
    <w:rsid w:val="009D5A38"/>
    <w:rsid w:val="00A145E1"/>
    <w:rsid w:val="00A30D00"/>
    <w:rsid w:val="00A91A69"/>
    <w:rsid w:val="00AE0586"/>
    <w:rsid w:val="00B22753"/>
    <w:rsid w:val="00BB014D"/>
    <w:rsid w:val="00BE46BD"/>
    <w:rsid w:val="00C117CF"/>
    <w:rsid w:val="00C31480"/>
    <w:rsid w:val="00CA29A5"/>
    <w:rsid w:val="00CB30CA"/>
    <w:rsid w:val="00CE61E1"/>
    <w:rsid w:val="00D042CB"/>
    <w:rsid w:val="00DE0D5D"/>
    <w:rsid w:val="00E60215"/>
    <w:rsid w:val="00E62CF8"/>
    <w:rsid w:val="00EC7E07"/>
    <w:rsid w:val="00F00029"/>
    <w:rsid w:val="00F14FE9"/>
    <w:rsid w:val="00F20720"/>
    <w:rsid w:val="00F67732"/>
    <w:rsid w:val="00F86F2A"/>
    <w:rsid w:val="00FC086C"/>
    <w:rsid w:val="00FD52D8"/>
    <w:rsid w:val="00FE180B"/>
    <w:rsid w:val="00FF112C"/>
    <w:rsid w:val="022232B2"/>
    <w:rsid w:val="03F33EB4"/>
    <w:rsid w:val="05362A71"/>
    <w:rsid w:val="08E16B6E"/>
    <w:rsid w:val="14586642"/>
    <w:rsid w:val="1E3B407B"/>
    <w:rsid w:val="20AE3362"/>
    <w:rsid w:val="214116AB"/>
    <w:rsid w:val="21F15453"/>
    <w:rsid w:val="21FF1D41"/>
    <w:rsid w:val="230429DA"/>
    <w:rsid w:val="23EB17F7"/>
    <w:rsid w:val="2B6F05CC"/>
    <w:rsid w:val="33AE4708"/>
    <w:rsid w:val="36DC5EF7"/>
    <w:rsid w:val="397E01CB"/>
    <w:rsid w:val="3A245F44"/>
    <w:rsid w:val="3F6D5D0B"/>
    <w:rsid w:val="45180897"/>
    <w:rsid w:val="46FE3A16"/>
    <w:rsid w:val="498955AF"/>
    <w:rsid w:val="4B145FC9"/>
    <w:rsid w:val="4FBC6FDB"/>
    <w:rsid w:val="55BF584C"/>
    <w:rsid w:val="575C56AE"/>
    <w:rsid w:val="5A000463"/>
    <w:rsid w:val="5A0F7F05"/>
    <w:rsid w:val="61FE6DD4"/>
    <w:rsid w:val="686C41BA"/>
    <w:rsid w:val="706B63DD"/>
    <w:rsid w:val="72D91BD0"/>
    <w:rsid w:val="75891CAF"/>
    <w:rsid w:val="7B003C36"/>
    <w:rsid w:val="7B3311D9"/>
    <w:rsid w:val="7F44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104</Words>
  <Characters>593</Characters>
  <Lines>4</Lines>
  <Paragraphs>1</Paragraphs>
  <TotalTime>3</TotalTime>
  <ScaleCrop>false</ScaleCrop>
  <LinksUpToDate>false</LinksUpToDate>
  <CharactersWithSpaces>696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2021-11-25T01:35:00Z</dcterms:created>
  <dc:creator>Administrator</dc:creator>
  <cp:lastModifiedBy>Alice</cp:lastModifiedBy>
  <cp:lastPrinted>2023-10-27T02:21:00Z</cp:lastPrinted>
  <dcterms:modified xsi:type="dcterms:W3CDTF">2023-11-03T01:20:27Z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AA2E5BD574A44845B50AAA98586A1B87_12</vt:lpwstr>
  </property>
</Properties>
</file>